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50" w:rsidRDefault="00DC2550" w:rsidP="00A62D67">
      <w:pPr>
        <w:rPr>
          <w:rFonts w:ascii="楷体" w:eastAsia="楷体" w:hAnsi="楷体"/>
          <w:color w:val="000000"/>
          <w:sz w:val="18"/>
          <w:szCs w:val="18"/>
        </w:rPr>
      </w:pPr>
      <w:r>
        <w:rPr>
          <w:rFonts w:ascii="宋体" w:hint="eastAsia"/>
          <w:b/>
          <w:color w:val="000000"/>
          <w:sz w:val="32"/>
          <w:szCs w:val="32"/>
          <w:u w:val="single"/>
        </w:rPr>
        <w:t>增强型航空发动机电子控制器实验平台更改</w:t>
      </w:r>
      <w:r>
        <w:rPr>
          <w:rFonts w:ascii="宋体"/>
          <w:b/>
          <w:color w:val="000000"/>
          <w:sz w:val="32"/>
          <w:szCs w:val="32"/>
          <w:u w:val="single"/>
        </w:rPr>
        <w:t>细则</w:t>
      </w:r>
      <w:bookmarkStart w:id="0" w:name="_GoBack"/>
      <w:bookmarkEnd w:id="0"/>
    </w:p>
    <w:p w:rsidR="00920CFD" w:rsidRDefault="00920CFD" w:rsidP="00A62D67">
      <w:pPr>
        <w:rPr>
          <w:rFonts w:ascii="楷体" w:eastAsia="楷体" w:hAnsi="楷体"/>
          <w:color w:val="000000"/>
          <w:sz w:val="24"/>
        </w:rPr>
      </w:pPr>
      <w:r w:rsidRPr="000174F3">
        <w:rPr>
          <w:rFonts w:ascii="楷体" w:eastAsia="楷体" w:hAnsi="楷体" w:hint="eastAsia"/>
          <w:color w:val="000000"/>
          <w:sz w:val="18"/>
          <w:szCs w:val="18"/>
        </w:rPr>
        <w:t>★</w:t>
      </w:r>
      <w:r w:rsidRPr="000174F3">
        <w:rPr>
          <w:rFonts w:ascii="楷体" w:eastAsia="楷体" w:hAnsi="楷体" w:hint="eastAsia"/>
          <w:color w:val="000000"/>
          <w:sz w:val="24"/>
        </w:rPr>
        <w:t>重要指标</w:t>
      </w:r>
    </w:p>
    <w:p w:rsidR="00A62D67" w:rsidRPr="00A62D67" w:rsidRDefault="00A62D67" w:rsidP="00A62D67">
      <w:pPr>
        <w:rPr>
          <w:rFonts w:ascii="楷体" w:eastAsia="楷体" w:hAnsi="楷体"/>
          <w:b/>
          <w:color w:val="000000"/>
          <w:sz w:val="24"/>
        </w:rPr>
      </w:pPr>
      <w:r w:rsidRPr="00A62D67">
        <w:rPr>
          <w:rFonts w:ascii="楷体" w:eastAsia="楷体" w:hAnsi="楷体" w:hint="eastAsia"/>
          <w:b/>
          <w:color w:val="000000"/>
          <w:sz w:val="24"/>
        </w:rPr>
        <w:t>更改1：</w:t>
      </w:r>
    </w:p>
    <w:p w:rsidR="00920CFD" w:rsidRPr="000174F3" w:rsidRDefault="00920CFD" w:rsidP="00920CFD">
      <w:pPr>
        <w:ind w:firstLine="480"/>
        <w:rPr>
          <w:rFonts w:ascii="楷体" w:eastAsia="楷体" w:hAnsi="楷体"/>
          <w:color w:val="000000"/>
          <w:sz w:val="24"/>
        </w:rPr>
      </w:pPr>
      <w:r>
        <w:rPr>
          <w:rFonts w:ascii="楷体" w:eastAsia="楷体" w:hAnsi="楷体" w:hint="eastAsia"/>
          <w:color w:val="000000"/>
          <w:sz w:val="24"/>
        </w:rPr>
        <w:t>原先</w:t>
      </w:r>
    </w:p>
    <w:p w:rsidR="00920CFD" w:rsidRPr="000174F3" w:rsidRDefault="00920CFD" w:rsidP="00920CFD">
      <w:pPr>
        <w:spacing w:line="276" w:lineRule="auto"/>
        <w:rPr>
          <w:rFonts w:ascii="楷体" w:eastAsia="楷体" w:hAnsi="楷体"/>
          <w:bCs/>
          <w:color w:val="000000"/>
          <w:sz w:val="24"/>
        </w:rPr>
      </w:pPr>
      <w:r w:rsidRPr="000174F3">
        <w:rPr>
          <w:rFonts w:ascii="楷体" w:eastAsia="楷体" w:hAnsi="楷体" w:hint="eastAsia"/>
          <w:bCs/>
          <w:color w:val="000000"/>
          <w:sz w:val="24"/>
        </w:rPr>
        <w:t>上位机</w:t>
      </w:r>
    </w:p>
    <w:p w:rsidR="00920CFD" w:rsidRPr="000174F3" w:rsidRDefault="00920CFD" w:rsidP="00920CFD">
      <w:pPr>
        <w:numPr>
          <w:ilvl w:val="0"/>
          <w:numId w:val="1"/>
        </w:numPr>
        <w:spacing w:line="276" w:lineRule="auto"/>
        <w:rPr>
          <w:rFonts w:ascii="楷体" w:eastAsia="楷体" w:hAnsi="楷体"/>
          <w:bCs/>
          <w:color w:val="000000"/>
          <w:sz w:val="24"/>
        </w:rPr>
      </w:pPr>
      <w:r w:rsidRPr="000174F3">
        <w:rPr>
          <w:rFonts w:ascii="楷体" w:eastAsia="楷体" w:hAnsi="楷体" w:hint="eastAsia"/>
          <w:bCs/>
          <w:color w:val="000000"/>
          <w:sz w:val="24"/>
        </w:rPr>
        <w:t>硬件</w:t>
      </w:r>
    </w:p>
    <w:p w:rsidR="00920CFD" w:rsidRPr="000174F3" w:rsidRDefault="00920CFD" w:rsidP="00920CFD">
      <w:pPr>
        <w:snapToGrid w:val="0"/>
        <w:ind w:firstLineChars="200" w:firstLine="360"/>
        <w:rPr>
          <w:rFonts w:ascii="楷体" w:eastAsia="楷体" w:hAnsi="楷体"/>
          <w:color w:val="000000"/>
          <w:sz w:val="24"/>
          <w:lang/>
        </w:rPr>
      </w:pPr>
      <w:r w:rsidRPr="000174F3">
        <w:rPr>
          <w:rFonts w:ascii="楷体" w:eastAsia="楷体" w:hAnsi="楷体" w:hint="eastAsia"/>
          <w:color w:val="000000"/>
          <w:sz w:val="18"/>
          <w:szCs w:val="18"/>
        </w:rPr>
        <w:t>★</w:t>
      </w:r>
      <w:r w:rsidRPr="000174F3">
        <w:rPr>
          <w:rFonts w:ascii="楷体" w:eastAsia="楷体" w:hAnsi="楷体" w:hint="eastAsia"/>
          <w:color w:val="000000"/>
          <w:sz w:val="24"/>
          <w:lang/>
        </w:rPr>
        <w:t>主机：具备Windows7以上操作系统，具备四核或者以上处理器，主频应在3.2GHz或者以上，4G闪存，</w:t>
      </w:r>
      <w:bookmarkStart w:id="1" w:name="OLE_LINK1"/>
      <w:r w:rsidRPr="000174F3">
        <w:rPr>
          <w:rFonts w:ascii="楷体" w:eastAsia="楷体" w:hAnsi="楷体" w:hint="eastAsia"/>
          <w:color w:val="000000"/>
          <w:sz w:val="24"/>
          <w:lang/>
        </w:rPr>
        <w:t>千兆高速以太网接口</w:t>
      </w:r>
      <w:bookmarkEnd w:id="1"/>
      <w:r w:rsidRPr="000174F3">
        <w:rPr>
          <w:rFonts w:ascii="楷体" w:eastAsia="楷体" w:hAnsi="楷体" w:hint="eastAsia"/>
          <w:color w:val="000000"/>
          <w:sz w:val="24"/>
          <w:lang/>
        </w:rPr>
        <w:t>，600MB/s高速数据传输接口,1T内存设备；</w:t>
      </w:r>
    </w:p>
    <w:p w:rsidR="007D067F" w:rsidRDefault="00920CFD" w:rsidP="00920CFD">
      <w:r>
        <w:rPr>
          <w:rFonts w:hint="eastAsia"/>
        </w:rPr>
        <w:t>更改</w:t>
      </w:r>
      <w:r>
        <w:t>为：</w:t>
      </w:r>
    </w:p>
    <w:p w:rsidR="00920CFD" w:rsidRPr="000174F3" w:rsidRDefault="00920CFD" w:rsidP="00920CFD">
      <w:pPr>
        <w:spacing w:line="276" w:lineRule="auto"/>
        <w:rPr>
          <w:rFonts w:ascii="楷体" w:eastAsia="楷体" w:hAnsi="楷体"/>
          <w:bCs/>
          <w:color w:val="000000"/>
          <w:sz w:val="24"/>
        </w:rPr>
      </w:pPr>
      <w:r w:rsidRPr="000174F3">
        <w:rPr>
          <w:rFonts w:ascii="楷体" w:eastAsia="楷体" w:hAnsi="楷体" w:hint="eastAsia"/>
          <w:bCs/>
          <w:color w:val="000000"/>
          <w:sz w:val="24"/>
        </w:rPr>
        <w:t>上位机</w:t>
      </w:r>
    </w:p>
    <w:p w:rsidR="00920CFD" w:rsidRPr="000174F3" w:rsidRDefault="00920CFD" w:rsidP="00920CFD">
      <w:pPr>
        <w:numPr>
          <w:ilvl w:val="0"/>
          <w:numId w:val="1"/>
        </w:numPr>
        <w:spacing w:line="276" w:lineRule="auto"/>
        <w:rPr>
          <w:rFonts w:ascii="楷体" w:eastAsia="楷体" w:hAnsi="楷体"/>
          <w:bCs/>
          <w:color w:val="000000"/>
          <w:sz w:val="24"/>
        </w:rPr>
      </w:pPr>
      <w:r w:rsidRPr="000174F3">
        <w:rPr>
          <w:rFonts w:ascii="楷体" w:eastAsia="楷体" w:hAnsi="楷体" w:hint="eastAsia"/>
          <w:bCs/>
          <w:color w:val="000000"/>
          <w:sz w:val="24"/>
        </w:rPr>
        <w:t>硬件</w:t>
      </w:r>
    </w:p>
    <w:p w:rsidR="00920CFD" w:rsidRPr="000174F3" w:rsidRDefault="00920CFD" w:rsidP="00920CFD">
      <w:pPr>
        <w:snapToGrid w:val="0"/>
        <w:ind w:firstLineChars="200" w:firstLine="360"/>
        <w:rPr>
          <w:rFonts w:ascii="楷体" w:eastAsia="楷体" w:hAnsi="楷体"/>
          <w:color w:val="000000"/>
          <w:sz w:val="24"/>
          <w:lang/>
        </w:rPr>
      </w:pPr>
      <w:r w:rsidRPr="000174F3">
        <w:rPr>
          <w:rFonts w:ascii="楷体" w:eastAsia="楷体" w:hAnsi="楷体" w:hint="eastAsia"/>
          <w:color w:val="000000"/>
          <w:sz w:val="18"/>
          <w:szCs w:val="18"/>
        </w:rPr>
        <w:t>★</w:t>
      </w:r>
      <w:r w:rsidRPr="000174F3">
        <w:rPr>
          <w:rFonts w:ascii="楷体" w:eastAsia="楷体" w:hAnsi="楷体" w:hint="eastAsia"/>
          <w:color w:val="000000"/>
          <w:sz w:val="24"/>
          <w:lang/>
        </w:rPr>
        <w:t>主机：具备Windows7</w:t>
      </w:r>
      <w:r w:rsidRPr="00A62D67">
        <w:rPr>
          <w:rFonts w:ascii="楷体" w:eastAsia="楷体" w:hAnsi="楷体" w:hint="eastAsia"/>
          <w:color w:val="FF0000"/>
          <w:sz w:val="24"/>
          <w:lang/>
        </w:rPr>
        <w:t>及</w:t>
      </w:r>
      <w:r w:rsidRPr="000174F3">
        <w:rPr>
          <w:rFonts w:ascii="楷体" w:eastAsia="楷体" w:hAnsi="楷体" w:hint="eastAsia"/>
          <w:color w:val="000000"/>
          <w:sz w:val="24"/>
          <w:lang/>
        </w:rPr>
        <w:t>以上操作系统，具备四核或者以上处理器，主频应在3.2GHz或者以上，4G闪存，千兆高速以太网接口，600MB/s高速数据传输接口,1T内存设备；</w:t>
      </w:r>
    </w:p>
    <w:p w:rsidR="00A62D67" w:rsidRDefault="00A62D67" w:rsidP="00920CFD"/>
    <w:p w:rsidR="00A62D67" w:rsidRPr="00A62D67" w:rsidRDefault="00A62D67" w:rsidP="00A62D67">
      <w:pPr>
        <w:rPr>
          <w:rFonts w:ascii="楷体" w:eastAsia="楷体" w:hAnsi="楷体"/>
          <w:b/>
          <w:color w:val="000000"/>
          <w:sz w:val="24"/>
        </w:rPr>
      </w:pPr>
      <w:r w:rsidRPr="00A62D67">
        <w:rPr>
          <w:rFonts w:ascii="楷体" w:eastAsia="楷体" w:hAnsi="楷体" w:hint="eastAsia"/>
          <w:b/>
          <w:color w:val="000000"/>
          <w:sz w:val="24"/>
        </w:rPr>
        <w:t>更改</w:t>
      </w:r>
      <w:r>
        <w:rPr>
          <w:rFonts w:ascii="楷体" w:eastAsia="楷体" w:hAnsi="楷体" w:hint="eastAsia"/>
          <w:b/>
          <w:color w:val="000000"/>
          <w:sz w:val="24"/>
        </w:rPr>
        <w:t>2</w:t>
      </w:r>
      <w:r w:rsidRPr="00A62D67">
        <w:rPr>
          <w:rFonts w:ascii="楷体" w:eastAsia="楷体" w:hAnsi="楷体" w:hint="eastAsia"/>
          <w:b/>
          <w:color w:val="000000"/>
          <w:sz w:val="24"/>
        </w:rPr>
        <w:t>：</w:t>
      </w:r>
    </w:p>
    <w:p w:rsidR="00920CFD" w:rsidRDefault="00920CFD" w:rsidP="00920CFD">
      <w:r>
        <w:rPr>
          <w:rFonts w:hint="eastAsia"/>
        </w:rPr>
        <w:t>原先</w:t>
      </w:r>
    </w:p>
    <w:p w:rsidR="00A62D67" w:rsidRDefault="00A62D67" w:rsidP="00A62D67">
      <w:pPr>
        <w:pStyle w:val="a5"/>
        <w:widowControl w:val="0"/>
        <w:snapToGrid w:val="0"/>
        <w:ind w:left="420"/>
        <w:jc w:val="both"/>
        <w:rPr>
          <w:rFonts w:ascii="楷体" w:eastAsia="楷体" w:hAnsi="楷体" w:cs="宋体"/>
          <w:szCs w:val="24"/>
        </w:rPr>
      </w:pPr>
      <w:r w:rsidRPr="00E778F9">
        <w:rPr>
          <w:rFonts w:ascii="楷体" w:eastAsia="楷体" w:hAnsi="楷体" w:hint="eastAsia"/>
          <w:sz w:val="18"/>
          <w:szCs w:val="18"/>
        </w:rPr>
        <w:t>★</w:t>
      </w:r>
      <w:r w:rsidRPr="00D81B8A">
        <w:rPr>
          <w:rFonts w:ascii="楷体" w:eastAsia="楷体" w:hAnsi="楷体" w:hint="eastAsia"/>
          <w:szCs w:val="24"/>
        </w:rPr>
        <w:t>1、</w:t>
      </w:r>
      <w:r w:rsidRPr="005A3F7F">
        <w:rPr>
          <w:rFonts w:ascii="楷体" w:eastAsia="楷体" w:hAnsi="楷体" w:cs="宋体" w:hint="eastAsia"/>
          <w:szCs w:val="24"/>
        </w:rPr>
        <w:t>处理器</w:t>
      </w:r>
      <w:r w:rsidRPr="005A3F7F">
        <w:rPr>
          <w:rFonts w:ascii="楷体" w:eastAsia="楷体" w:hAnsi="楷体" w:cs="宋体"/>
          <w:szCs w:val="24"/>
        </w:rPr>
        <w:t>为实时处理器，四核以上，主频</w:t>
      </w:r>
      <w:r w:rsidRPr="005A3F7F">
        <w:rPr>
          <w:rFonts w:ascii="楷体" w:eastAsia="楷体" w:hAnsi="楷体" w:cs="宋体" w:hint="eastAsia"/>
          <w:szCs w:val="24"/>
        </w:rPr>
        <w:t>3.2</w:t>
      </w:r>
      <w:r w:rsidRPr="005A3F7F">
        <w:rPr>
          <w:rFonts w:ascii="楷体" w:eastAsia="楷体" w:hAnsi="楷体" w:cs="宋体"/>
          <w:szCs w:val="24"/>
        </w:rPr>
        <w:t>GHz</w:t>
      </w:r>
      <w:r w:rsidRPr="005A3F7F">
        <w:rPr>
          <w:rFonts w:ascii="楷体" w:eastAsia="楷体" w:hAnsi="楷体" w:cs="宋体" w:hint="eastAsia"/>
          <w:szCs w:val="24"/>
        </w:rPr>
        <w:t>以上</w:t>
      </w:r>
      <w:r w:rsidRPr="005A3F7F">
        <w:rPr>
          <w:rFonts w:ascii="楷体" w:eastAsia="楷体" w:hAnsi="楷体" w:cs="宋体"/>
          <w:szCs w:val="24"/>
        </w:rPr>
        <w:t>，</w:t>
      </w:r>
      <w:r w:rsidRPr="005A3F7F">
        <w:rPr>
          <w:rFonts w:ascii="楷体" w:eastAsia="楷体" w:hAnsi="楷体" w:cs="宋体" w:hint="eastAsia"/>
          <w:color w:val="FF0000"/>
          <w:szCs w:val="24"/>
        </w:rPr>
        <w:t>闪存8G以上</w:t>
      </w:r>
      <w:r w:rsidRPr="005A3F7F">
        <w:rPr>
          <w:rFonts w:ascii="楷体" w:eastAsia="楷体" w:hAnsi="楷体" w:cs="宋体"/>
          <w:color w:val="FF0000"/>
          <w:szCs w:val="24"/>
        </w:rPr>
        <w:t>，</w:t>
      </w:r>
      <w:r w:rsidRPr="005A3F7F">
        <w:rPr>
          <w:rFonts w:ascii="楷体" w:eastAsia="楷体" w:hAnsi="楷体" w:cs="宋体" w:hint="eastAsia"/>
          <w:color w:val="FF0000"/>
          <w:szCs w:val="24"/>
        </w:rPr>
        <w:t>内存500</w:t>
      </w:r>
      <w:r w:rsidRPr="005A3F7F">
        <w:rPr>
          <w:rFonts w:ascii="楷体" w:eastAsia="楷体" w:hAnsi="楷体" w:cs="宋体"/>
          <w:color w:val="FF0000"/>
          <w:szCs w:val="24"/>
        </w:rPr>
        <w:t>G</w:t>
      </w:r>
      <w:r w:rsidRPr="005A3F7F">
        <w:rPr>
          <w:rFonts w:ascii="楷体" w:eastAsia="楷体" w:hAnsi="楷体" w:cs="宋体" w:hint="eastAsia"/>
          <w:szCs w:val="24"/>
        </w:rPr>
        <w:t>以上内存</w:t>
      </w:r>
    </w:p>
    <w:p w:rsidR="00920CFD" w:rsidRDefault="00920CFD" w:rsidP="00920CFD">
      <w:r>
        <w:rPr>
          <w:rFonts w:hint="eastAsia"/>
        </w:rPr>
        <w:t>更改</w:t>
      </w:r>
      <w:r>
        <w:t>为：</w:t>
      </w:r>
    </w:p>
    <w:p w:rsidR="00920CFD" w:rsidRPr="000174F3" w:rsidRDefault="00920CFD" w:rsidP="00920CFD">
      <w:pPr>
        <w:numPr>
          <w:ilvl w:val="0"/>
          <w:numId w:val="2"/>
        </w:numPr>
        <w:spacing w:line="276" w:lineRule="auto"/>
        <w:rPr>
          <w:rFonts w:ascii="楷体" w:eastAsia="楷体" w:hAnsi="楷体"/>
          <w:bCs/>
          <w:color w:val="000000"/>
          <w:sz w:val="24"/>
        </w:rPr>
      </w:pPr>
      <w:r w:rsidRPr="000174F3">
        <w:rPr>
          <w:rFonts w:ascii="楷体" w:eastAsia="楷体" w:hAnsi="楷体" w:hint="eastAsia"/>
          <w:bCs/>
          <w:color w:val="000000"/>
          <w:sz w:val="24"/>
        </w:rPr>
        <w:t>增强</w:t>
      </w:r>
      <w:r w:rsidRPr="000174F3">
        <w:rPr>
          <w:rFonts w:ascii="楷体" w:eastAsia="楷体" w:hAnsi="楷体"/>
          <w:bCs/>
          <w:color w:val="000000"/>
          <w:sz w:val="24"/>
        </w:rPr>
        <w:t>控制器</w:t>
      </w:r>
    </w:p>
    <w:p w:rsidR="00920CFD" w:rsidRPr="000174F3" w:rsidRDefault="00920CFD" w:rsidP="00920CFD">
      <w:pPr>
        <w:pStyle w:val="a5"/>
        <w:widowControl w:val="0"/>
        <w:numPr>
          <w:ilvl w:val="0"/>
          <w:numId w:val="3"/>
        </w:numPr>
        <w:snapToGrid w:val="0"/>
        <w:jc w:val="both"/>
        <w:rPr>
          <w:rFonts w:ascii="楷体" w:eastAsia="楷体" w:hAnsi="楷体" w:cs="宋体"/>
          <w:color w:val="000000"/>
          <w:szCs w:val="24"/>
        </w:rPr>
      </w:pPr>
      <w:r w:rsidRPr="000174F3">
        <w:rPr>
          <w:rFonts w:ascii="楷体" w:eastAsia="楷体" w:hAnsi="楷体" w:cs="宋体" w:hint="eastAsia"/>
          <w:color w:val="000000"/>
          <w:szCs w:val="24"/>
        </w:rPr>
        <w:t>硬件</w:t>
      </w:r>
    </w:p>
    <w:p w:rsidR="00920CFD" w:rsidRPr="000174F3" w:rsidRDefault="00920CFD" w:rsidP="00920CFD">
      <w:pPr>
        <w:pStyle w:val="a5"/>
        <w:widowControl w:val="0"/>
        <w:snapToGrid w:val="0"/>
        <w:ind w:left="420"/>
        <w:jc w:val="both"/>
        <w:rPr>
          <w:rFonts w:ascii="楷体" w:eastAsia="楷体" w:hAnsi="楷体" w:cs="宋体"/>
          <w:color w:val="000000"/>
          <w:szCs w:val="24"/>
        </w:rPr>
      </w:pPr>
      <w:r w:rsidRPr="000174F3">
        <w:rPr>
          <w:rFonts w:ascii="楷体" w:eastAsia="楷体" w:hAnsi="楷体" w:hint="eastAsia"/>
          <w:color w:val="000000"/>
          <w:sz w:val="18"/>
          <w:szCs w:val="18"/>
        </w:rPr>
        <w:t>★</w:t>
      </w:r>
      <w:r w:rsidRPr="000174F3">
        <w:rPr>
          <w:rFonts w:ascii="楷体" w:eastAsia="楷体" w:hAnsi="楷体" w:hint="eastAsia"/>
          <w:color w:val="000000"/>
          <w:szCs w:val="24"/>
        </w:rPr>
        <w:t>1、</w:t>
      </w:r>
      <w:r w:rsidRPr="000174F3">
        <w:rPr>
          <w:rFonts w:ascii="楷体" w:eastAsia="楷体" w:hAnsi="楷体" w:cs="宋体" w:hint="eastAsia"/>
          <w:color w:val="000000"/>
          <w:szCs w:val="24"/>
        </w:rPr>
        <w:t>处理器</w:t>
      </w:r>
      <w:r w:rsidRPr="000174F3">
        <w:rPr>
          <w:rFonts w:ascii="楷体" w:eastAsia="楷体" w:hAnsi="楷体" w:cs="宋体"/>
          <w:color w:val="000000"/>
          <w:szCs w:val="24"/>
        </w:rPr>
        <w:t>为实时处理器，四核以上，主频</w:t>
      </w:r>
      <w:r w:rsidRPr="000174F3">
        <w:rPr>
          <w:rFonts w:ascii="楷体" w:eastAsia="楷体" w:hAnsi="楷体" w:cs="宋体" w:hint="eastAsia"/>
          <w:color w:val="000000"/>
          <w:szCs w:val="24"/>
        </w:rPr>
        <w:t>3.2</w:t>
      </w:r>
      <w:r w:rsidRPr="000174F3">
        <w:rPr>
          <w:rFonts w:ascii="楷体" w:eastAsia="楷体" w:hAnsi="楷体" w:cs="宋体"/>
          <w:color w:val="000000"/>
          <w:szCs w:val="24"/>
        </w:rPr>
        <w:t>GHz</w:t>
      </w:r>
      <w:r w:rsidRPr="000174F3">
        <w:rPr>
          <w:rFonts w:ascii="楷体" w:eastAsia="楷体" w:hAnsi="楷体" w:cs="宋体" w:hint="eastAsia"/>
          <w:color w:val="000000"/>
          <w:szCs w:val="24"/>
        </w:rPr>
        <w:t>以上</w:t>
      </w:r>
      <w:r w:rsidRPr="000174F3">
        <w:rPr>
          <w:rFonts w:ascii="楷体" w:eastAsia="楷体" w:hAnsi="楷体" w:cs="宋体"/>
          <w:color w:val="000000"/>
          <w:szCs w:val="24"/>
        </w:rPr>
        <w:t>，</w:t>
      </w:r>
      <w:r w:rsidRPr="00A62D67">
        <w:rPr>
          <w:rFonts w:ascii="楷体" w:eastAsia="楷体" w:hAnsi="楷体" w:cs="宋体" w:hint="eastAsia"/>
          <w:color w:val="FF0000"/>
          <w:szCs w:val="24"/>
        </w:rPr>
        <w:t>内存8G以上</w:t>
      </w:r>
      <w:r w:rsidRPr="00A62D67">
        <w:rPr>
          <w:rFonts w:ascii="楷体" w:eastAsia="楷体" w:hAnsi="楷体" w:cs="宋体"/>
          <w:color w:val="FF0000"/>
          <w:szCs w:val="24"/>
        </w:rPr>
        <w:t>，</w:t>
      </w:r>
      <w:r w:rsidRPr="00A62D67">
        <w:rPr>
          <w:rFonts w:ascii="楷体" w:eastAsia="楷体" w:hAnsi="楷体" w:cs="宋体" w:hint="eastAsia"/>
          <w:color w:val="FF0000"/>
          <w:szCs w:val="24"/>
        </w:rPr>
        <w:t>硬盘500</w:t>
      </w:r>
      <w:r w:rsidRPr="00A62D67">
        <w:rPr>
          <w:rFonts w:ascii="楷体" w:eastAsia="楷体" w:hAnsi="楷体" w:cs="宋体"/>
          <w:color w:val="FF0000"/>
          <w:szCs w:val="24"/>
        </w:rPr>
        <w:t>G</w:t>
      </w:r>
    </w:p>
    <w:p w:rsidR="00920CFD" w:rsidRDefault="00920CFD" w:rsidP="00920CFD"/>
    <w:p w:rsidR="00A62D67" w:rsidRPr="00A62D67" w:rsidRDefault="00A62D67" w:rsidP="00920CFD">
      <w:pPr>
        <w:rPr>
          <w:rFonts w:ascii="楷体" w:eastAsia="楷体" w:hAnsi="楷体"/>
          <w:b/>
          <w:color w:val="000000"/>
          <w:sz w:val="24"/>
        </w:rPr>
      </w:pPr>
      <w:r w:rsidRPr="00A62D67">
        <w:rPr>
          <w:rFonts w:ascii="楷体" w:eastAsia="楷体" w:hAnsi="楷体" w:hint="eastAsia"/>
          <w:b/>
          <w:color w:val="000000"/>
          <w:sz w:val="24"/>
        </w:rPr>
        <w:t>更改</w:t>
      </w:r>
      <w:r>
        <w:rPr>
          <w:rFonts w:ascii="楷体" w:eastAsia="楷体" w:hAnsi="楷体" w:hint="eastAsia"/>
          <w:b/>
          <w:color w:val="000000"/>
          <w:sz w:val="24"/>
        </w:rPr>
        <w:t>3</w:t>
      </w:r>
      <w:r w:rsidRPr="00A62D67">
        <w:rPr>
          <w:rFonts w:ascii="楷体" w:eastAsia="楷体" w:hAnsi="楷体" w:hint="eastAsia"/>
          <w:b/>
          <w:color w:val="000000"/>
          <w:sz w:val="24"/>
        </w:rPr>
        <w:t>：</w:t>
      </w:r>
    </w:p>
    <w:p w:rsidR="00A62D67" w:rsidRDefault="00A62D67" w:rsidP="00920CFD">
      <w:r>
        <w:rPr>
          <w:rFonts w:hint="eastAsia"/>
        </w:rPr>
        <w:t>原先:</w:t>
      </w:r>
    </w:p>
    <w:p w:rsidR="00A62D67" w:rsidRPr="00E778F9" w:rsidRDefault="00A62D67" w:rsidP="00A62D67">
      <w:pPr>
        <w:ind w:firstLine="480"/>
        <w:rPr>
          <w:rFonts w:ascii="楷体" w:eastAsia="楷体" w:hAnsi="楷体"/>
          <w:sz w:val="24"/>
        </w:rPr>
      </w:pPr>
      <w:r w:rsidRPr="00E778F9">
        <w:rPr>
          <w:rFonts w:ascii="楷体" w:eastAsia="楷体" w:hAnsi="楷体" w:hint="eastAsia"/>
          <w:sz w:val="24"/>
        </w:rPr>
        <w:t>一般指标</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t>1.上位机</w:t>
      </w:r>
    </w:p>
    <w:p w:rsidR="00A62D67" w:rsidRPr="00E778F9" w:rsidRDefault="00A62D67" w:rsidP="00A62D67">
      <w:pPr>
        <w:numPr>
          <w:ilvl w:val="0"/>
          <w:numId w:val="1"/>
        </w:numPr>
        <w:spacing w:line="276" w:lineRule="auto"/>
        <w:rPr>
          <w:rFonts w:ascii="楷体" w:eastAsia="楷体" w:hAnsi="楷体"/>
          <w:bCs/>
          <w:sz w:val="24"/>
        </w:rPr>
      </w:pPr>
      <w:r w:rsidRPr="00E778F9">
        <w:rPr>
          <w:rFonts w:ascii="楷体" w:eastAsia="楷体" w:hAnsi="楷体" w:hint="eastAsia"/>
          <w:bCs/>
          <w:sz w:val="24"/>
        </w:rPr>
        <w:t>硬件</w:t>
      </w:r>
    </w:p>
    <w:p w:rsidR="00A62D67" w:rsidRPr="00E778F9" w:rsidRDefault="00A62D67" w:rsidP="00A62D67">
      <w:pPr>
        <w:snapToGrid w:val="0"/>
        <w:ind w:firstLineChars="200" w:firstLine="480"/>
        <w:rPr>
          <w:rFonts w:ascii="楷体" w:eastAsia="楷体" w:hAnsi="楷体"/>
          <w:sz w:val="24"/>
          <w:lang/>
        </w:rPr>
      </w:pPr>
      <w:r w:rsidRPr="00E778F9">
        <w:rPr>
          <w:rFonts w:ascii="楷体" w:eastAsia="楷体" w:hAnsi="楷体" w:hint="eastAsia"/>
          <w:sz w:val="24"/>
          <w:lang/>
        </w:rPr>
        <w:t>1）显示器：</w:t>
      </w:r>
      <w:r w:rsidRPr="005A3F7F">
        <w:rPr>
          <w:rFonts w:ascii="楷体" w:eastAsia="楷体" w:hAnsi="楷体" w:hint="eastAsia"/>
          <w:color w:val="FF0000"/>
          <w:sz w:val="24"/>
          <w:lang/>
        </w:rPr>
        <w:t>4</w:t>
      </w:r>
      <w:r w:rsidRPr="00E778F9">
        <w:rPr>
          <w:rFonts w:ascii="楷体" w:eastAsia="楷体" w:hAnsi="楷体" w:hint="eastAsia"/>
          <w:sz w:val="24"/>
          <w:lang/>
        </w:rPr>
        <w:t>台，27寸，高清屏；</w:t>
      </w:r>
    </w:p>
    <w:p w:rsidR="00A62D67" w:rsidRPr="005A3F7F" w:rsidRDefault="00A62D67" w:rsidP="00A62D67">
      <w:pPr>
        <w:snapToGrid w:val="0"/>
        <w:ind w:firstLineChars="200" w:firstLine="480"/>
        <w:rPr>
          <w:rFonts w:ascii="楷体" w:eastAsia="楷体" w:hAnsi="楷体"/>
          <w:color w:val="FF0000"/>
          <w:sz w:val="24"/>
          <w:lang/>
        </w:rPr>
      </w:pPr>
      <w:r w:rsidRPr="005A3F7F">
        <w:rPr>
          <w:rFonts w:ascii="楷体" w:eastAsia="楷体" w:hAnsi="楷体" w:hint="eastAsia"/>
          <w:color w:val="FF0000"/>
          <w:sz w:val="24"/>
          <w:lang/>
        </w:rPr>
        <w:t>2）电源系统，机架及显示器支架；</w:t>
      </w:r>
    </w:p>
    <w:p w:rsidR="00A62D67" w:rsidRPr="005A3F7F" w:rsidRDefault="00A62D67" w:rsidP="00A62D67">
      <w:pPr>
        <w:snapToGrid w:val="0"/>
        <w:ind w:firstLineChars="200" w:firstLine="480"/>
        <w:rPr>
          <w:rFonts w:ascii="楷体" w:eastAsia="楷体" w:hAnsi="楷体"/>
          <w:color w:val="FF0000"/>
          <w:sz w:val="24"/>
          <w:lang/>
        </w:rPr>
      </w:pPr>
      <w:r w:rsidRPr="005A3F7F">
        <w:rPr>
          <w:rFonts w:ascii="楷体" w:eastAsia="楷体" w:hAnsi="楷体" w:hint="eastAsia"/>
          <w:color w:val="FF0000"/>
          <w:sz w:val="24"/>
          <w:lang/>
        </w:rPr>
        <w:t>3）附件等。</w:t>
      </w:r>
    </w:p>
    <w:p w:rsidR="00A62D67" w:rsidRDefault="00A62D67" w:rsidP="00920CFD">
      <w:r>
        <w:rPr>
          <w:rFonts w:hint="eastAsia"/>
        </w:rPr>
        <w:t>更改为:</w:t>
      </w:r>
    </w:p>
    <w:p w:rsidR="00A62D67" w:rsidRPr="00E778F9" w:rsidRDefault="00A62D67" w:rsidP="00A62D67">
      <w:pPr>
        <w:ind w:firstLine="480"/>
        <w:rPr>
          <w:rFonts w:ascii="楷体" w:eastAsia="楷体" w:hAnsi="楷体"/>
          <w:sz w:val="24"/>
        </w:rPr>
      </w:pPr>
      <w:r w:rsidRPr="00E778F9">
        <w:rPr>
          <w:rFonts w:ascii="楷体" w:eastAsia="楷体" w:hAnsi="楷体" w:hint="eastAsia"/>
          <w:sz w:val="24"/>
        </w:rPr>
        <w:t>一般指标</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t>1.上位机</w:t>
      </w:r>
    </w:p>
    <w:p w:rsidR="00A62D67" w:rsidRPr="00E778F9" w:rsidRDefault="00A62D67" w:rsidP="00A62D67">
      <w:pPr>
        <w:numPr>
          <w:ilvl w:val="0"/>
          <w:numId w:val="1"/>
        </w:numPr>
        <w:spacing w:line="276" w:lineRule="auto"/>
        <w:rPr>
          <w:rFonts w:ascii="楷体" w:eastAsia="楷体" w:hAnsi="楷体"/>
          <w:bCs/>
          <w:sz w:val="24"/>
        </w:rPr>
      </w:pPr>
      <w:r w:rsidRPr="00E778F9">
        <w:rPr>
          <w:rFonts w:ascii="楷体" w:eastAsia="楷体" w:hAnsi="楷体" w:hint="eastAsia"/>
          <w:bCs/>
          <w:sz w:val="24"/>
        </w:rPr>
        <w:t>硬件</w:t>
      </w:r>
    </w:p>
    <w:p w:rsidR="00A62D67" w:rsidRPr="00E778F9" w:rsidRDefault="00A62D67" w:rsidP="00A62D67">
      <w:pPr>
        <w:snapToGrid w:val="0"/>
        <w:ind w:firstLineChars="200" w:firstLine="480"/>
        <w:rPr>
          <w:rFonts w:ascii="楷体" w:eastAsia="楷体" w:hAnsi="楷体"/>
          <w:sz w:val="24"/>
          <w:lang/>
        </w:rPr>
      </w:pPr>
      <w:r w:rsidRPr="00E778F9">
        <w:rPr>
          <w:rFonts w:ascii="楷体" w:eastAsia="楷体" w:hAnsi="楷体" w:hint="eastAsia"/>
          <w:sz w:val="24"/>
          <w:lang/>
        </w:rPr>
        <w:t>1）显示器：</w:t>
      </w:r>
      <w:r>
        <w:rPr>
          <w:rFonts w:ascii="楷体" w:eastAsia="楷体" w:hAnsi="楷体" w:hint="eastAsia"/>
          <w:color w:val="FF0000"/>
          <w:sz w:val="24"/>
          <w:lang/>
        </w:rPr>
        <w:t>1</w:t>
      </w:r>
      <w:r w:rsidRPr="00E778F9">
        <w:rPr>
          <w:rFonts w:ascii="楷体" w:eastAsia="楷体" w:hAnsi="楷体" w:hint="eastAsia"/>
          <w:sz w:val="24"/>
          <w:lang/>
        </w:rPr>
        <w:t>台，27寸，高清屏；</w:t>
      </w:r>
    </w:p>
    <w:p w:rsidR="00A62D67" w:rsidRDefault="00A62D67" w:rsidP="00920CFD"/>
    <w:p w:rsidR="00A62D67" w:rsidRPr="00A62D67" w:rsidRDefault="00A62D67" w:rsidP="00A62D67">
      <w:pPr>
        <w:rPr>
          <w:rFonts w:ascii="楷体" w:eastAsia="楷体" w:hAnsi="楷体"/>
          <w:b/>
          <w:color w:val="000000"/>
          <w:sz w:val="24"/>
        </w:rPr>
      </w:pPr>
      <w:r w:rsidRPr="00A62D67">
        <w:rPr>
          <w:rFonts w:ascii="楷体" w:eastAsia="楷体" w:hAnsi="楷体" w:hint="eastAsia"/>
          <w:b/>
          <w:color w:val="000000"/>
          <w:sz w:val="24"/>
        </w:rPr>
        <w:t>更改</w:t>
      </w:r>
      <w:r>
        <w:rPr>
          <w:rFonts w:ascii="楷体" w:eastAsia="楷体" w:hAnsi="楷体" w:hint="eastAsia"/>
          <w:b/>
          <w:color w:val="000000"/>
          <w:sz w:val="24"/>
        </w:rPr>
        <w:t>4</w:t>
      </w:r>
      <w:r w:rsidRPr="00A62D67">
        <w:rPr>
          <w:rFonts w:ascii="楷体" w:eastAsia="楷体" w:hAnsi="楷体" w:hint="eastAsia"/>
          <w:b/>
          <w:color w:val="000000"/>
          <w:sz w:val="24"/>
        </w:rPr>
        <w:t>：</w:t>
      </w:r>
    </w:p>
    <w:p w:rsidR="00A62D67" w:rsidRDefault="00A62D67" w:rsidP="00920CFD"/>
    <w:p w:rsidR="00A62D67" w:rsidRDefault="00A62D67" w:rsidP="00920CFD">
      <w:r>
        <w:rPr>
          <w:rFonts w:hint="eastAsia"/>
        </w:rPr>
        <w:lastRenderedPageBreak/>
        <w:t>原先:</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t>下位机</w:t>
      </w:r>
    </w:p>
    <w:p w:rsidR="00A62D67" w:rsidRPr="00F943CA" w:rsidRDefault="00A62D67" w:rsidP="00A62D67">
      <w:pPr>
        <w:numPr>
          <w:ilvl w:val="0"/>
          <w:numId w:val="4"/>
        </w:numPr>
        <w:snapToGrid w:val="0"/>
        <w:rPr>
          <w:rFonts w:ascii="楷体" w:eastAsia="楷体" w:hAnsi="楷体"/>
          <w:color w:val="FF0000"/>
          <w:sz w:val="24"/>
          <w:lang/>
        </w:rPr>
      </w:pPr>
      <w:r w:rsidRPr="00F943CA">
        <w:rPr>
          <w:rFonts w:ascii="楷体" w:eastAsia="楷体" w:hAnsi="楷体" w:hint="eastAsia"/>
          <w:color w:val="FF0000"/>
          <w:sz w:val="24"/>
          <w:lang/>
        </w:rPr>
        <w:t>可扩展多处理器</w:t>
      </w:r>
    </w:p>
    <w:p w:rsidR="00A62D67" w:rsidRPr="005A3F7F" w:rsidRDefault="00A62D67" w:rsidP="00A62D67">
      <w:pPr>
        <w:numPr>
          <w:ilvl w:val="0"/>
          <w:numId w:val="4"/>
        </w:numPr>
        <w:snapToGrid w:val="0"/>
        <w:rPr>
          <w:rFonts w:ascii="楷体" w:eastAsia="楷体" w:hAnsi="楷体"/>
          <w:color w:val="FF0000"/>
          <w:sz w:val="24"/>
          <w:lang/>
        </w:rPr>
      </w:pPr>
      <w:r w:rsidRPr="005A3F7F">
        <w:rPr>
          <w:rFonts w:ascii="楷体" w:eastAsia="楷体" w:hAnsi="楷体" w:hint="eastAsia"/>
          <w:color w:val="FF0000"/>
          <w:sz w:val="24"/>
          <w:lang/>
        </w:rPr>
        <w:t>机柜、电缆与接线面板</w:t>
      </w:r>
    </w:p>
    <w:p w:rsidR="00A62D67" w:rsidRDefault="00A62D67" w:rsidP="00920CFD">
      <w:r>
        <w:rPr>
          <w:rFonts w:hint="eastAsia"/>
        </w:rPr>
        <w:t>更改为:</w:t>
      </w:r>
    </w:p>
    <w:p w:rsidR="00A62D67" w:rsidRPr="00E778F9" w:rsidRDefault="00A62D67" w:rsidP="00A62D67">
      <w:pPr>
        <w:spacing w:line="276" w:lineRule="auto"/>
        <w:rPr>
          <w:rFonts w:ascii="楷体" w:eastAsia="楷体" w:hAnsi="楷体"/>
          <w:bCs/>
          <w:sz w:val="24"/>
        </w:rPr>
      </w:pPr>
      <w:r w:rsidRPr="00E778F9">
        <w:rPr>
          <w:rFonts w:ascii="楷体" w:eastAsia="楷体" w:hAnsi="楷体" w:hint="eastAsia"/>
          <w:bCs/>
          <w:sz w:val="24"/>
        </w:rPr>
        <w:t>下位机</w:t>
      </w:r>
    </w:p>
    <w:p w:rsidR="00DB3B37" w:rsidRPr="00DB3B37" w:rsidRDefault="00F943CA" w:rsidP="00DB3B37">
      <w:pPr>
        <w:pStyle w:val="a6"/>
        <w:numPr>
          <w:ilvl w:val="0"/>
          <w:numId w:val="5"/>
        </w:numPr>
        <w:ind w:firstLineChars="0"/>
        <w:rPr>
          <w:rFonts w:ascii="楷体" w:eastAsia="楷体" w:hAnsi="楷体"/>
          <w:sz w:val="24"/>
          <w:lang/>
        </w:rPr>
      </w:pPr>
      <w:r>
        <w:rPr>
          <w:rFonts w:ascii="楷体" w:eastAsia="楷体" w:hAnsi="楷体" w:hint="eastAsia"/>
          <w:color w:val="FF0000"/>
          <w:sz w:val="24"/>
          <w:lang/>
        </w:rPr>
        <w:t>处理器</w:t>
      </w:r>
      <w:r w:rsidR="00DB3B37" w:rsidRPr="00DB3B37">
        <w:rPr>
          <w:rFonts w:ascii="楷体" w:eastAsia="楷体" w:hAnsi="楷体" w:hint="eastAsia"/>
          <w:color w:val="FF0000"/>
          <w:sz w:val="24"/>
          <w:lang/>
        </w:rPr>
        <w:t>可升级</w:t>
      </w:r>
    </w:p>
    <w:p w:rsidR="00A62D67" w:rsidRPr="00F943CA" w:rsidRDefault="00F943CA" w:rsidP="00F943CA">
      <w:pPr>
        <w:snapToGrid w:val="0"/>
        <w:rPr>
          <w:rFonts w:ascii="楷体" w:eastAsia="楷体" w:hAnsi="楷体"/>
          <w:b/>
          <w:sz w:val="24"/>
          <w:lang/>
        </w:rPr>
      </w:pPr>
      <w:r w:rsidRPr="00F943CA">
        <w:rPr>
          <w:rFonts w:ascii="楷体" w:eastAsia="楷体" w:hAnsi="楷体" w:hint="eastAsia"/>
          <w:b/>
          <w:sz w:val="24"/>
          <w:lang/>
        </w:rPr>
        <w:t>更改5：</w:t>
      </w:r>
    </w:p>
    <w:p w:rsidR="00F943CA" w:rsidRPr="000174F3" w:rsidRDefault="00F943CA" w:rsidP="00F943CA">
      <w:pPr>
        <w:widowControl/>
        <w:numPr>
          <w:ilvl w:val="0"/>
          <w:numId w:val="2"/>
        </w:numPr>
        <w:jc w:val="left"/>
        <w:rPr>
          <w:rFonts w:ascii="楷体" w:eastAsia="楷体" w:hAnsi="楷体"/>
          <w:color w:val="000000"/>
          <w:sz w:val="24"/>
          <w:lang/>
        </w:rPr>
      </w:pPr>
      <w:r w:rsidRPr="000174F3">
        <w:rPr>
          <w:rFonts w:ascii="楷体" w:eastAsia="楷体" w:hAnsi="楷体"/>
          <w:color w:val="000000"/>
          <w:sz w:val="24"/>
          <w:lang/>
        </w:rPr>
        <w:t>相关文档</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增强型航空发动机控制系统硬件在环综合仿真试验平台需求说明；</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设计方案；</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硬件清单；</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使用手册；</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增强型航空发动机控制系统硬件在环综合仿真试验平台维护说明书；</w:t>
      </w:r>
    </w:p>
    <w:p w:rsidR="00F943CA" w:rsidRDefault="00F943CA" w:rsidP="00F943CA">
      <w:pPr>
        <w:widowControl/>
        <w:numPr>
          <w:ilvl w:val="0"/>
          <w:numId w:val="6"/>
        </w:numPr>
        <w:jc w:val="left"/>
        <w:rPr>
          <w:rFonts w:ascii="楷体" w:eastAsia="楷体" w:hAnsi="楷体"/>
          <w:sz w:val="24"/>
          <w:lang/>
        </w:rPr>
      </w:pPr>
      <w:r w:rsidRPr="00162C8B">
        <w:rPr>
          <w:rFonts w:ascii="楷体" w:eastAsia="楷体" w:hAnsi="楷体" w:hint="eastAsia"/>
          <w:sz w:val="24"/>
          <w:lang/>
        </w:rPr>
        <w:t>增强型航空发动机控制系统硬件在环综合仿真试验平台</w:t>
      </w:r>
      <w:r>
        <w:rPr>
          <w:rFonts w:ascii="楷体" w:eastAsia="楷体" w:hAnsi="楷体" w:hint="eastAsia"/>
          <w:sz w:val="24"/>
          <w:lang/>
        </w:rPr>
        <w:t>软硬件调试报告；</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增强型航空发动机控制系统硬件在环综合仿真试验平台测试用例和测试报告；</w:t>
      </w:r>
    </w:p>
    <w:p w:rsidR="00F943CA" w:rsidRPr="00201FE1" w:rsidRDefault="00F943CA" w:rsidP="00F943CA">
      <w:pPr>
        <w:widowControl/>
        <w:numPr>
          <w:ilvl w:val="0"/>
          <w:numId w:val="6"/>
        </w:numPr>
        <w:jc w:val="left"/>
        <w:rPr>
          <w:rFonts w:ascii="楷体" w:eastAsia="楷体" w:hAnsi="楷体"/>
          <w:color w:val="FF0000"/>
          <w:sz w:val="24"/>
          <w:lang/>
        </w:rPr>
      </w:pPr>
      <w:r w:rsidRPr="00201FE1">
        <w:rPr>
          <w:rFonts w:ascii="楷体" w:eastAsia="楷体" w:hAnsi="楷体" w:hint="eastAsia"/>
          <w:color w:val="FF0000"/>
          <w:sz w:val="24"/>
          <w:lang/>
        </w:rPr>
        <w:t>增强型航空发动机控制系统硬件在环综合仿真试验平台软件安装指南。</w:t>
      </w:r>
    </w:p>
    <w:p w:rsidR="00F943CA" w:rsidRPr="00F943CA" w:rsidRDefault="00F943CA" w:rsidP="00F943CA">
      <w:pPr>
        <w:snapToGrid w:val="0"/>
        <w:rPr>
          <w:rFonts w:ascii="楷体" w:eastAsia="楷体" w:hAnsi="楷体"/>
          <w:sz w:val="24"/>
          <w:lang/>
        </w:rPr>
      </w:pPr>
      <w:r>
        <w:rPr>
          <w:rFonts w:ascii="楷体" w:eastAsia="楷体" w:hAnsi="楷体" w:hint="eastAsia"/>
          <w:sz w:val="24"/>
          <w:lang/>
        </w:rPr>
        <w:t>更改为</w:t>
      </w:r>
      <w:r>
        <w:rPr>
          <w:rFonts w:ascii="楷体" w:eastAsia="楷体" w:hAnsi="楷体"/>
          <w:sz w:val="24"/>
          <w:lang/>
        </w:rPr>
        <w:t>：</w:t>
      </w:r>
    </w:p>
    <w:p w:rsidR="00F943CA" w:rsidRPr="00F943CA" w:rsidRDefault="00F943CA" w:rsidP="00F943CA">
      <w:pPr>
        <w:widowControl/>
        <w:numPr>
          <w:ilvl w:val="0"/>
          <w:numId w:val="2"/>
        </w:numPr>
        <w:jc w:val="left"/>
        <w:rPr>
          <w:rFonts w:ascii="楷体" w:eastAsia="楷体" w:hAnsi="楷体"/>
          <w:color w:val="000000"/>
          <w:sz w:val="24"/>
          <w:lang/>
        </w:rPr>
      </w:pPr>
      <w:r w:rsidRPr="000174F3">
        <w:rPr>
          <w:rFonts w:ascii="楷体" w:eastAsia="楷体" w:hAnsi="楷体"/>
          <w:color w:val="000000"/>
          <w:sz w:val="24"/>
          <w:lang/>
        </w:rPr>
        <w:t>相关文档</w:t>
      </w:r>
    </w:p>
    <w:p w:rsidR="00F943CA" w:rsidRPr="000174F3"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增强型航空发动机控制系统硬件在环综合仿真试验平台设计方案；</w:t>
      </w:r>
    </w:p>
    <w:p w:rsidR="00F943CA" w:rsidRPr="000174F3"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增强型航空发动机控制系统硬件在环综合仿真试验平台硬件清单；</w:t>
      </w:r>
    </w:p>
    <w:p w:rsidR="00F943CA" w:rsidRPr="00F943CA"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增强型航空发动机控制系统硬件在环综合仿真试验平台使用手册；</w:t>
      </w:r>
    </w:p>
    <w:p w:rsidR="00F943CA" w:rsidRPr="000174F3" w:rsidRDefault="00F943CA" w:rsidP="00F943CA">
      <w:pPr>
        <w:widowControl/>
        <w:numPr>
          <w:ilvl w:val="0"/>
          <w:numId w:val="7"/>
        </w:numPr>
        <w:jc w:val="left"/>
        <w:rPr>
          <w:rFonts w:ascii="楷体" w:eastAsia="楷体" w:hAnsi="楷体"/>
          <w:color w:val="000000"/>
          <w:sz w:val="24"/>
          <w:lang/>
        </w:rPr>
      </w:pPr>
      <w:r w:rsidRPr="000174F3">
        <w:rPr>
          <w:rFonts w:ascii="楷体" w:eastAsia="楷体" w:hAnsi="楷体" w:hint="eastAsia"/>
          <w:color w:val="000000"/>
          <w:sz w:val="24"/>
          <w:lang/>
        </w:rPr>
        <w:t>增强型航空发动机控制系统硬件在环综合仿真试验平台软硬件调试报告；</w:t>
      </w:r>
    </w:p>
    <w:p w:rsidR="00A62D67" w:rsidRPr="00F943CA" w:rsidRDefault="00A62D67" w:rsidP="00A62D67">
      <w:pPr>
        <w:snapToGrid w:val="0"/>
        <w:ind w:left="846"/>
        <w:rPr>
          <w:rFonts w:ascii="楷体" w:eastAsia="楷体" w:hAnsi="楷体"/>
          <w:sz w:val="24"/>
          <w:lang/>
        </w:rPr>
      </w:pPr>
    </w:p>
    <w:p w:rsidR="00A62D67" w:rsidRPr="00A62D67" w:rsidRDefault="00A62D67" w:rsidP="00920CFD">
      <w:pPr>
        <w:rPr>
          <w:rFonts w:ascii="楷体" w:eastAsia="楷体" w:hAnsi="楷体"/>
          <w:b/>
          <w:color w:val="000000"/>
          <w:sz w:val="24"/>
        </w:rPr>
      </w:pPr>
      <w:r w:rsidRPr="00A62D67">
        <w:rPr>
          <w:rFonts w:ascii="楷体" w:eastAsia="楷体" w:hAnsi="楷体" w:hint="eastAsia"/>
          <w:b/>
          <w:color w:val="000000"/>
          <w:sz w:val="24"/>
        </w:rPr>
        <w:t>更改</w:t>
      </w:r>
      <w:r w:rsidR="00DC2550">
        <w:rPr>
          <w:rFonts w:ascii="楷体" w:eastAsia="楷体" w:hAnsi="楷体"/>
          <w:b/>
          <w:color w:val="000000"/>
          <w:sz w:val="24"/>
        </w:rPr>
        <w:t>6</w:t>
      </w:r>
      <w:r w:rsidRPr="00A62D67">
        <w:rPr>
          <w:rFonts w:ascii="楷体" w:eastAsia="楷体" w:hAnsi="楷体" w:hint="eastAsia"/>
          <w:b/>
          <w:color w:val="000000"/>
          <w:sz w:val="24"/>
        </w:rPr>
        <w:t>：</w:t>
      </w:r>
    </w:p>
    <w:p w:rsidR="00A62D67" w:rsidRDefault="00A62D67" w:rsidP="00A62D67">
      <w:pPr>
        <w:shd w:val="clear" w:color="auto" w:fill="FFFFFF"/>
        <w:spacing w:line="360" w:lineRule="atLeast"/>
        <w:ind w:firstLineChars="200" w:firstLine="420"/>
      </w:pPr>
      <w:r>
        <w:rPr>
          <w:rFonts w:hint="eastAsia"/>
        </w:rPr>
        <w:t>原先</w:t>
      </w:r>
      <w:r>
        <w:t>：</w:t>
      </w:r>
    </w:p>
    <w:p w:rsidR="00A62D67" w:rsidRDefault="00A62D67" w:rsidP="00A62D67">
      <w:pPr>
        <w:shd w:val="clear" w:color="auto" w:fill="FFFFFF"/>
        <w:spacing w:line="360" w:lineRule="atLeast"/>
        <w:ind w:firstLineChars="200" w:firstLine="480"/>
        <w:rPr>
          <w:rFonts w:ascii="楷体" w:eastAsia="楷体" w:hAnsi="楷体"/>
          <w:sz w:val="24"/>
        </w:rPr>
      </w:pPr>
      <w:r w:rsidRPr="00815944">
        <w:rPr>
          <w:rFonts w:ascii="楷体" w:eastAsia="楷体" w:hAnsi="楷体"/>
          <w:sz w:val="24"/>
        </w:rPr>
        <w:t>2.技术培训：根据客户的具体需求及实际情况，制定详细的培训计划，免费对买方使用人员进行</w:t>
      </w:r>
      <w:r w:rsidRPr="00D92F43">
        <w:rPr>
          <w:rFonts w:ascii="楷体" w:eastAsia="楷体" w:hAnsi="楷体" w:hint="eastAsia"/>
          <w:sz w:val="24"/>
        </w:rPr>
        <w:t>不少于</w:t>
      </w:r>
      <w:r w:rsidRPr="00D92F43">
        <w:rPr>
          <w:rFonts w:ascii="楷体" w:eastAsia="楷体" w:hAnsi="楷体" w:hint="eastAsia"/>
          <w:sz w:val="24"/>
          <w:u w:val="single"/>
        </w:rPr>
        <w:t xml:space="preserve">  </w:t>
      </w:r>
      <w:r w:rsidRPr="005A3F7F">
        <w:rPr>
          <w:rFonts w:ascii="楷体" w:eastAsia="楷体" w:hAnsi="楷体" w:hint="eastAsia"/>
          <w:color w:val="FF0000"/>
          <w:sz w:val="24"/>
          <w:u w:val="single"/>
        </w:rPr>
        <w:t xml:space="preserve">30 </w:t>
      </w:r>
      <w:r w:rsidRPr="00D92F43">
        <w:rPr>
          <w:rFonts w:ascii="楷体" w:eastAsia="楷体" w:hAnsi="楷体" w:hint="eastAsia"/>
          <w:sz w:val="24"/>
          <w:u w:val="single"/>
        </w:rPr>
        <w:t xml:space="preserve"> </w:t>
      </w:r>
      <w:r w:rsidRPr="00D92F43">
        <w:rPr>
          <w:rFonts w:ascii="楷体" w:eastAsia="楷体" w:hAnsi="楷体" w:hint="eastAsia"/>
          <w:sz w:val="24"/>
        </w:rPr>
        <w:t>天</w:t>
      </w:r>
      <w:r>
        <w:rPr>
          <w:rFonts w:ascii="楷体" w:eastAsia="楷体" w:hAnsi="楷体" w:hint="eastAsia"/>
          <w:sz w:val="24"/>
        </w:rPr>
        <w:t>的</w:t>
      </w:r>
      <w:r w:rsidRPr="00815944">
        <w:rPr>
          <w:rFonts w:ascii="楷体" w:eastAsia="楷体" w:hAnsi="楷体"/>
          <w:sz w:val="24"/>
        </w:rPr>
        <w:t>系统</w:t>
      </w:r>
      <w:r>
        <w:rPr>
          <w:rFonts w:ascii="楷体" w:eastAsia="楷体" w:hAnsi="楷体" w:hint="eastAsia"/>
          <w:sz w:val="24"/>
        </w:rPr>
        <w:t>培训，培训内容包括</w:t>
      </w:r>
      <w:r w:rsidRPr="00815944">
        <w:rPr>
          <w:rFonts w:ascii="楷体" w:eastAsia="楷体" w:hAnsi="楷体"/>
          <w:sz w:val="24"/>
        </w:rPr>
        <w:t>设备的使用操作、维修、保养等</w:t>
      </w:r>
      <w:r w:rsidRPr="00D92F43">
        <w:rPr>
          <w:rFonts w:ascii="楷体" w:eastAsia="楷体" w:hAnsi="楷体" w:hint="eastAsia"/>
          <w:sz w:val="24"/>
        </w:rPr>
        <w:t>，参加人数不限</w:t>
      </w:r>
      <w:r>
        <w:rPr>
          <w:rFonts w:ascii="楷体" w:eastAsia="楷体" w:hAnsi="楷体" w:hint="eastAsia"/>
          <w:sz w:val="24"/>
        </w:rPr>
        <w:t>。</w:t>
      </w:r>
    </w:p>
    <w:p w:rsidR="00A62D67" w:rsidRDefault="00A62D67" w:rsidP="00A62D67">
      <w:pPr>
        <w:shd w:val="clear" w:color="auto" w:fill="FFFFFF"/>
        <w:spacing w:line="360" w:lineRule="atLeast"/>
        <w:ind w:firstLineChars="200" w:firstLine="480"/>
        <w:rPr>
          <w:rFonts w:ascii="楷体" w:eastAsia="楷体" w:hAnsi="楷体"/>
          <w:sz w:val="24"/>
        </w:rPr>
      </w:pPr>
      <w:r>
        <w:rPr>
          <w:rFonts w:ascii="楷体" w:eastAsia="楷体" w:hAnsi="楷体" w:hint="eastAsia"/>
          <w:sz w:val="24"/>
        </w:rPr>
        <w:t>更改</w:t>
      </w:r>
      <w:r>
        <w:rPr>
          <w:rFonts w:ascii="楷体" w:eastAsia="楷体" w:hAnsi="楷体"/>
          <w:sz w:val="24"/>
        </w:rPr>
        <w:t>为</w:t>
      </w:r>
    </w:p>
    <w:p w:rsidR="00A62D67" w:rsidRPr="00815944" w:rsidRDefault="00A62D67" w:rsidP="00A62D67">
      <w:pPr>
        <w:shd w:val="clear" w:color="auto" w:fill="FFFFFF"/>
        <w:spacing w:line="360" w:lineRule="atLeast"/>
        <w:ind w:firstLineChars="200" w:firstLine="480"/>
        <w:rPr>
          <w:rFonts w:ascii="楷体" w:eastAsia="楷体" w:hAnsi="楷体"/>
          <w:sz w:val="24"/>
        </w:rPr>
      </w:pPr>
      <w:r w:rsidRPr="00815944">
        <w:rPr>
          <w:rFonts w:ascii="楷体" w:eastAsia="楷体" w:hAnsi="楷体"/>
          <w:sz w:val="24"/>
        </w:rPr>
        <w:t>2.技术培训：根据客户的具体需求及实际情况，制定详细的培训计划，免费对买方使用人员进行</w:t>
      </w:r>
      <w:r w:rsidRPr="00D92F43">
        <w:rPr>
          <w:rFonts w:ascii="楷体" w:eastAsia="楷体" w:hAnsi="楷体" w:hint="eastAsia"/>
          <w:sz w:val="24"/>
        </w:rPr>
        <w:t>不少于</w:t>
      </w:r>
      <w:r w:rsidRPr="00D92F43">
        <w:rPr>
          <w:rFonts w:ascii="楷体" w:eastAsia="楷体" w:hAnsi="楷体" w:hint="eastAsia"/>
          <w:sz w:val="24"/>
          <w:u w:val="single"/>
        </w:rPr>
        <w:t xml:space="preserve">  </w:t>
      </w:r>
      <w:r>
        <w:rPr>
          <w:rFonts w:ascii="楷体" w:eastAsia="楷体" w:hAnsi="楷体" w:hint="eastAsia"/>
          <w:color w:val="FF0000"/>
          <w:sz w:val="24"/>
          <w:u w:val="single"/>
        </w:rPr>
        <w:t>3</w:t>
      </w:r>
      <w:r w:rsidRPr="005A3F7F">
        <w:rPr>
          <w:rFonts w:ascii="楷体" w:eastAsia="楷体" w:hAnsi="楷体" w:hint="eastAsia"/>
          <w:color w:val="FF0000"/>
          <w:sz w:val="24"/>
          <w:u w:val="single"/>
        </w:rPr>
        <w:t xml:space="preserve"> </w:t>
      </w:r>
      <w:r w:rsidRPr="00D92F43">
        <w:rPr>
          <w:rFonts w:ascii="楷体" w:eastAsia="楷体" w:hAnsi="楷体" w:hint="eastAsia"/>
          <w:sz w:val="24"/>
          <w:u w:val="single"/>
        </w:rPr>
        <w:t xml:space="preserve"> </w:t>
      </w:r>
      <w:r w:rsidRPr="00D92F43">
        <w:rPr>
          <w:rFonts w:ascii="楷体" w:eastAsia="楷体" w:hAnsi="楷体" w:hint="eastAsia"/>
          <w:sz w:val="24"/>
        </w:rPr>
        <w:t>天</w:t>
      </w:r>
      <w:r>
        <w:rPr>
          <w:rFonts w:ascii="楷体" w:eastAsia="楷体" w:hAnsi="楷体" w:hint="eastAsia"/>
          <w:sz w:val="24"/>
        </w:rPr>
        <w:t>的</w:t>
      </w:r>
      <w:r w:rsidRPr="00815944">
        <w:rPr>
          <w:rFonts w:ascii="楷体" w:eastAsia="楷体" w:hAnsi="楷体"/>
          <w:sz w:val="24"/>
        </w:rPr>
        <w:t>系统</w:t>
      </w:r>
      <w:r>
        <w:rPr>
          <w:rFonts w:ascii="楷体" w:eastAsia="楷体" w:hAnsi="楷体" w:hint="eastAsia"/>
          <w:sz w:val="24"/>
        </w:rPr>
        <w:t>培训，培训内容包括</w:t>
      </w:r>
      <w:r w:rsidRPr="00815944">
        <w:rPr>
          <w:rFonts w:ascii="楷体" w:eastAsia="楷体" w:hAnsi="楷体"/>
          <w:sz w:val="24"/>
        </w:rPr>
        <w:t>设备的使用操作、维修、保养等</w:t>
      </w:r>
      <w:r w:rsidRPr="00D92F43">
        <w:rPr>
          <w:rFonts w:ascii="楷体" w:eastAsia="楷体" w:hAnsi="楷体" w:hint="eastAsia"/>
          <w:sz w:val="24"/>
        </w:rPr>
        <w:t>，参加人数不限</w:t>
      </w:r>
      <w:r>
        <w:rPr>
          <w:rFonts w:ascii="楷体" w:eastAsia="楷体" w:hAnsi="楷体" w:hint="eastAsia"/>
          <w:sz w:val="24"/>
        </w:rPr>
        <w:t>。</w:t>
      </w:r>
    </w:p>
    <w:p w:rsidR="00A62D67" w:rsidRPr="00A62D67" w:rsidRDefault="00A62D67" w:rsidP="00A62D67">
      <w:pPr>
        <w:shd w:val="clear" w:color="auto" w:fill="FFFFFF"/>
        <w:spacing w:line="360" w:lineRule="atLeast"/>
        <w:ind w:firstLineChars="200" w:firstLine="480"/>
        <w:rPr>
          <w:rFonts w:ascii="楷体" w:eastAsia="楷体" w:hAnsi="楷体"/>
          <w:sz w:val="24"/>
        </w:rPr>
      </w:pPr>
    </w:p>
    <w:p w:rsidR="00A62D67" w:rsidRPr="00A62D67" w:rsidRDefault="00A62D67" w:rsidP="00920CFD"/>
    <w:sectPr w:rsidR="00A62D67" w:rsidRPr="00A62D67" w:rsidSect="000705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D60" w:rsidRDefault="005E5D60" w:rsidP="00920CFD">
      <w:r>
        <w:separator/>
      </w:r>
    </w:p>
  </w:endnote>
  <w:endnote w:type="continuationSeparator" w:id="0">
    <w:p w:rsidR="005E5D60" w:rsidRDefault="005E5D60" w:rsidP="00920C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D60" w:rsidRDefault="005E5D60" w:rsidP="00920CFD">
      <w:r>
        <w:separator/>
      </w:r>
    </w:p>
  </w:footnote>
  <w:footnote w:type="continuationSeparator" w:id="0">
    <w:p w:rsidR="005E5D60" w:rsidRDefault="005E5D60" w:rsidP="00920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33DA"/>
    <w:multiLevelType w:val="hybridMultilevel"/>
    <w:tmpl w:val="EC12F572"/>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11D25812"/>
    <w:multiLevelType w:val="hybridMultilevel"/>
    <w:tmpl w:val="C422E50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3A56F71"/>
    <w:multiLevelType w:val="hybridMultilevel"/>
    <w:tmpl w:val="2A50C0B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9BF3F21"/>
    <w:multiLevelType w:val="singleLevel"/>
    <w:tmpl w:val="59BF3F21"/>
    <w:lvl w:ilvl="0">
      <w:start w:val="1"/>
      <w:numFmt w:val="bullet"/>
      <w:lvlText w:val=""/>
      <w:lvlJc w:val="left"/>
      <w:pPr>
        <w:ind w:left="420" w:hanging="420"/>
      </w:pPr>
      <w:rPr>
        <w:rFonts w:ascii="Wingdings" w:hAnsi="Wingdings" w:hint="default"/>
      </w:rPr>
    </w:lvl>
  </w:abstractNum>
  <w:abstractNum w:abstractNumId="4">
    <w:nsid w:val="59BF4103"/>
    <w:multiLevelType w:val="singleLevel"/>
    <w:tmpl w:val="59BF4103"/>
    <w:lvl w:ilvl="0">
      <w:start w:val="2"/>
      <w:numFmt w:val="decimal"/>
      <w:suff w:val="nothing"/>
      <w:lvlText w:val="%1."/>
      <w:lvlJc w:val="left"/>
    </w:lvl>
  </w:abstractNum>
  <w:abstractNum w:abstractNumId="5">
    <w:nsid w:val="59C0085E"/>
    <w:multiLevelType w:val="singleLevel"/>
    <w:tmpl w:val="59C0085E"/>
    <w:lvl w:ilvl="0">
      <w:start w:val="1"/>
      <w:numFmt w:val="bullet"/>
      <w:lvlText w:val=""/>
      <w:lvlJc w:val="left"/>
      <w:pPr>
        <w:ind w:left="420" w:hanging="420"/>
      </w:pPr>
      <w:rPr>
        <w:rFonts w:ascii="Wingdings" w:hAnsi="Wingdings" w:hint="default"/>
      </w:rPr>
    </w:lvl>
  </w:abstractNum>
  <w:abstractNum w:abstractNumId="6">
    <w:nsid w:val="59C017FB"/>
    <w:multiLevelType w:val="singleLevel"/>
    <w:tmpl w:val="59C017FB"/>
    <w:lvl w:ilvl="0">
      <w:start w:val="1"/>
      <w:numFmt w:val="decimal"/>
      <w:lvlText w:val="%1)"/>
      <w:lvlJc w:val="left"/>
      <w:pPr>
        <w:ind w:left="851" w:hanging="425"/>
      </w:pPr>
      <w:rPr>
        <w:rFont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97E"/>
    <w:rsid w:val="000705BD"/>
    <w:rsid w:val="00124D18"/>
    <w:rsid w:val="004314DA"/>
    <w:rsid w:val="00433F9F"/>
    <w:rsid w:val="00441672"/>
    <w:rsid w:val="00466DA3"/>
    <w:rsid w:val="004E1302"/>
    <w:rsid w:val="005E5D60"/>
    <w:rsid w:val="007D067F"/>
    <w:rsid w:val="00920CFD"/>
    <w:rsid w:val="00940736"/>
    <w:rsid w:val="00940E6D"/>
    <w:rsid w:val="00A12E5E"/>
    <w:rsid w:val="00A468D7"/>
    <w:rsid w:val="00A62D67"/>
    <w:rsid w:val="00D47C7B"/>
    <w:rsid w:val="00DB3B37"/>
    <w:rsid w:val="00DC2550"/>
    <w:rsid w:val="00DC397E"/>
    <w:rsid w:val="00DE352F"/>
    <w:rsid w:val="00DF52F0"/>
    <w:rsid w:val="00DF5350"/>
    <w:rsid w:val="00E92AE5"/>
    <w:rsid w:val="00E934A1"/>
    <w:rsid w:val="00F94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0CFD"/>
    <w:rPr>
      <w:sz w:val="18"/>
      <w:szCs w:val="18"/>
    </w:rPr>
  </w:style>
  <w:style w:type="paragraph" w:styleId="a4">
    <w:name w:val="footer"/>
    <w:basedOn w:val="a"/>
    <w:link w:val="Char0"/>
    <w:uiPriority w:val="99"/>
    <w:unhideWhenUsed/>
    <w:rsid w:val="00920CFD"/>
    <w:pPr>
      <w:tabs>
        <w:tab w:val="center" w:pos="4153"/>
        <w:tab w:val="right" w:pos="8306"/>
      </w:tabs>
      <w:snapToGrid w:val="0"/>
      <w:jc w:val="left"/>
    </w:pPr>
    <w:rPr>
      <w:sz w:val="18"/>
      <w:szCs w:val="18"/>
    </w:rPr>
  </w:style>
  <w:style w:type="character" w:customStyle="1" w:styleId="Char0">
    <w:name w:val="页脚 Char"/>
    <w:basedOn w:val="a0"/>
    <w:link w:val="a4"/>
    <w:uiPriority w:val="99"/>
    <w:rsid w:val="00920CFD"/>
    <w:rPr>
      <w:sz w:val="18"/>
      <w:szCs w:val="18"/>
    </w:rPr>
  </w:style>
  <w:style w:type="paragraph" w:styleId="a5">
    <w:name w:val="Normal (Web)"/>
    <w:basedOn w:val="a"/>
    <w:rsid w:val="00920CFD"/>
    <w:pPr>
      <w:widowControl/>
      <w:jc w:val="left"/>
    </w:pPr>
    <w:rPr>
      <w:rFonts w:ascii="仿宋_GB2312" w:eastAsia="仿宋_GB2312" w:hAnsi="Courier New" w:cs="等线"/>
      <w:snapToGrid w:val="0"/>
      <w:kern w:val="0"/>
      <w:sz w:val="24"/>
      <w:szCs w:val="20"/>
    </w:rPr>
  </w:style>
  <w:style w:type="paragraph" w:styleId="a6">
    <w:name w:val="List Paragraph"/>
    <w:basedOn w:val="a"/>
    <w:uiPriority w:val="34"/>
    <w:qFormat/>
    <w:rsid w:val="00DB3B3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zhqg</dc:creator>
  <cp:lastModifiedBy>Administrator</cp:lastModifiedBy>
  <cp:revision>2</cp:revision>
  <dcterms:created xsi:type="dcterms:W3CDTF">2018-10-19T08:47:00Z</dcterms:created>
  <dcterms:modified xsi:type="dcterms:W3CDTF">2018-10-19T08:47:00Z</dcterms:modified>
</cp:coreProperties>
</file>